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B474" w14:textId="3A9CEE8C" w:rsidR="003D0296" w:rsidRPr="00890BDB" w:rsidRDefault="001A00FA" w:rsidP="00060FE2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 w:rsidRPr="00890BDB">
        <w:rPr>
          <w:rFonts w:ascii="Century Gothic" w:eastAsia="Calibri" w:hAnsi="Century Gothic"/>
          <w:b/>
          <w:sz w:val="28"/>
          <w:szCs w:val="28"/>
          <w:lang w:eastAsia="en-US"/>
        </w:rPr>
        <w:t>PODNUDBENI PREDRAČUN</w:t>
      </w:r>
      <w:r w:rsidR="00492FAD" w:rsidRPr="00890BDB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663335">
        <w:rPr>
          <w:rFonts w:ascii="Century Gothic" w:eastAsia="Calibri" w:hAnsi="Century Gothic"/>
          <w:b/>
          <w:sz w:val="28"/>
          <w:szCs w:val="28"/>
          <w:lang w:eastAsia="en-US"/>
        </w:rPr>
        <w:t>– SKLOP 2</w:t>
      </w:r>
    </w:p>
    <w:p w14:paraId="7709AF53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4997E8C1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63C919A4" w14:textId="77777777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679"/>
        <w:gridCol w:w="36"/>
      </w:tblGrid>
      <w:tr w:rsidR="003D0296" w:rsidRPr="00890BDB" w14:paraId="7DF22C64" w14:textId="77777777" w:rsidTr="00CE0C5E">
        <w:trPr>
          <w:gridAfter w:val="1"/>
          <w:wAfter w:w="36" w:type="dxa"/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34E98723" w14:textId="77777777" w:rsidR="003D0296" w:rsidRPr="00890BDB" w:rsidRDefault="003D0296" w:rsidP="00060FE2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3D0296" w:rsidRPr="00890BDB" w14:paraId="72E5D54C" w14:textId="77777777" w:rsidTr="00CE0C5E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E9E00FF" w14:textId="77777777" w:rsidR="003D0296" w:rsidRPr="00890BDB" w:rsidRDefault="003D0296" w:rsidP="00060FE2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gridSpan w:val="2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1E991C77" w14:textId="77777777" w:rsidR="003D0296" w:rsidRPr="00890BDB" w:rsidRDefault="003D0296" w:rsidP="00060FE2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3D0296" w:rsidRPr="00890BDB" w14:paraId="11B5534A" w14:textId="77777777" w:rsidTr="00CE0C5E">
        <w:trPr>
          <w:gridAfter w:val="1"/>
          <w:wAfter w:w="36" w:type="dxa"/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34BD2B" w14:textId="77777777" w:rsidR="003D0296" w:rsidRPr="00890BDB" w:rsidRDefault="003D0296" w:rsidP="00060FE2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890BD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49FE80" w14:textId="77777777" w:rsidR="003D0296" w:rsidRPr="00890BDB" w:rsidRDefault="003D0296" w:rsidP="00060FE2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25C9553F" w14:textId="464A4281" w:rsidR="00492FAD" w:rsidRPr="00890BDB" w:rsidRDefault="003D0296" w:rsidP="00060FE2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890BD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2C1596F8" w14:textId="0D6BDEA4" w:rsidR="003D0296" w:rsidRPr="00890BDB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>ii. ponudbeni predračun</w:t>
      </w:r>
      <w:r w:rsidR="00492FAD" w:rsidRPr="00890BDB">
        <w:rPr>
          <w:rFonts w:ascii="Century Gothic" w:hAnsi="Century Gothic"/>
          <w:b/>
          <w:caps/>
          <w:sz w:val="22"/>
          <w:szCs w:val="22"/>
          <w:u w:val="single"/>
        </w:rPr>
        <w:t>:</w:t>
      </w:r>
    </w:p>
    <w:p w14:paraId="534D68C2" w14:textId="421EBDB6" w:rsidR="003D0296" w:rsidRPr="00890BDB" w:rsidRDefault="00C85732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890BDB">
        <w:rPr>
          <w:rFonts w:ascii="Century Gothic" w:hAnsi="Century Gothic"/>
          <w:b/>
          <w:caps/>
          <w:sz w:val="22"/>
          <w:szCs w:val="22"/>
          <w:u w:val="single"/>
        </w:rPr>
        <w:t xml:space="preserve"> </w:t>
      </w:r>
    </w:p>
    <w:p w14:paraId="5BB8AAF3" w14:textId="7E48F8F7" w:rsidR="003D0296" w:rsidRPr="00890BDB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sz w:val="22"/>
          <w:szCs w:val="22"/>
          <w:lang w:eastAsia="en-US"/>
        </w:rPr>
      </w:pPr>
      <w:r w:rsidRPr="00890BDB">
        <w:rPr>
          <w:rFonts w:ascii="Century Gothic" w:hAnsi="Century Gothic"/>
          <w:sz w:val="22"/>
          <w:szCs w:val="22"/>
          <w:lang w:eastAsia="en-US"/>
        </w:rPr>
        <w:t>Ponudnik vnese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 xml:space="preserve"> skupno ponujeno</w:t>
      </w:r>
      <w:r w:rsidRPr="00890BDB">
        <w:rPr>
          <w:rFonts w:ascii="Century Gothic" w:hAnsi="Century Gothic"/>
          <w:sz w:val="22"/>
          <w:szCs w:val="22"/>
          <w:lang w:eastAsia="en-US"/>
        </w:rPr>
        <w:t xml:space="preserve"> ceno brez DDV, 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>DDV</w:t>
      </w:r>
      <w:r w:rsidRPr="00890BDB">
        <w:rPr>
          <w:rFonts w:ascii="Century Gothic" w:hAnsi="Century Gothic"/>
          <w:sz w:val="22"/>
          <w:szCs w:val="22"/>
          <w:lang w:eastAsia="en-US"/>
        </w:rPr>
        <w:t xml:space="preserve"> ter </w:t>
      </w:r>
      <w:r w:rsidR="001A00FA" w:rsidRPr="00890BDB">
        <w:rPr>
          <w:rFonts w:ascii="Century Gothic" w:hAnsi="Century Gothic"/>
          <w:sz w:val="22"/>
          <w:szCs w:val="22"/>
          <w:lang w:eastAsia="en-US"/>
        </w:rPr>
        <w:t xml:space="preserve">skupno ponujeno ceno z vključenim </w:t>
      </w:r>
      <w:r w:rsidRPr="00890BDB">
        <w:rPr>
          <w:rFonts w:ascii="Century Gothic" w:hAnsi="Century Gothic"/>
          <w:sz w:val="22"/>
          <w:szCs w:val="22"/>
          <w:lang w:eastAsia="en-US"/>
        </w:rPr>
        <w:t>DDV.</w:t>
      </w:r>
      <w:r w:rsidR="00492FAD" w:rsidRPr="00890BDB">
        <w:rPr>
          <w:rFonts w:ascii="Century Gothic" w:hAnsi="Century Gothic"/>
          <w:sz w:val="22"/>
          <w:szCs w:val="22"/>
          <w:lang w:eastAsia="en-US"/>
        </w:rPr>
        <w:t xml:space="preserve"> </w:t>
      </w:r>
    </w:p>
    <w:p w14:paraId="56830943" w14:textId="77777777" w:rsidR="003D0296" w:rsidRPr="00890BDB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Style w:val="Tabelamrea"/>
        <w:tblW w:w="9312" w:type="dxa"/>
        <w:tblLook w:val="04A0" w:firstRow="1" w:lastRow="0" w:firstColumn="1" w:lastColumn="0" w:noHBand="0" w:noVBand="1"/>
      </w:tblPr>
      <w:tblGrid>
        <w:gridCol w:w="3181"/>
        <w:gridCol w:w="1131"/>
        <w:gridCol w:w="1112"/>
        <w:gridCol w:w="1298"/>
        <w:gridCol w:w="1292"/>
        <w:gridCol w:w="1298"/>
      </w:tblGrid>
      <w:tr w:rsidR="00060FE2" w:rsidRPr="005F1D35" w14:paraId="012F8D3A" w14:textId="65DA08A1" w:rsidTr="004501AA">
        <w:tc>
          <w:tcPr>
            <w:tcW w:w="3181" w:type="dxa"/>
            <w:vAlign w:val="center"/>
          </w:tcPr>
          <w:p w14:paraId="0888A818" w14:textId="2C79871A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caps/>
                <w:szCs w:val="20"/>
                <w:u w:val="single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Postavka ponudbenega predračuna:</w:t>
            </w:r>
          </w:p>
        </w:tc>
        <w:tc>
          <w:tcPr>
            <w:tcW w:w="1131" w:type="dxa"/>
            <w:vAlign w:val="center"/>
          </w:tcPr>
          <w:p w14:paraId="7DA558E9" w14:textId="39057A54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Količina</w:t>
            </w:r>
          </w:p>
        </w:tc>
        <w:tc>
          <w:tcPr>
            <w:tcW w:w="1112" w:type="dxa"/>
            <w:vAlign w:val="center"/>
          </w:tcPr>
          <w:p w14:paraId="4B50EBB0" w14:textId="65C1021C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enota</w:t>
            </w:r>
          </w:p>
        </w:tc>
        <w:tc>
          <w:tcPr>
            <w:tcW w:w="1298" w:type="dxa"/>
            <w:vAlign w:val="center"/>
          </w:tcPr>
          <w:p w14:paraId="7A6EA151" w14:textId="004726FC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Cena v EUR brez DDV</w:t>
            </w:r>
          </w:p>
        </w:tc>
        <w:tc>
          <w:tcPr>
            <w:tcW w:w="1292" w:type="dxa"/>
            <w:vAlign w:val="center"/>
          </w:tcPr>
          <w:p w14:paraId="4F8BEF2E" w14:textId="30091AD6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DDV</w:t>
            </w:r>
          </w:p>
        </w:tc>
        <w:tc>
          <w:tcPr>
            <w:tcW w:w="1298" w:type="dxa"/>
            <w:vAlign w:val="center"/>
          </w:tcPr>
          <w:p w14:paraId="7889F5CE" w14:textId="3E5B262B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Cena v EUR</w:t>
            </w:r>
            <w:r w:rsidR="004501AA">
              <w:rPr>
                <w:rFonts w:ascii="Century Gothic" w:hAnsi="Century Gothic"/>
                <w:b/>
                <w:bCs/>
                <w:szCs w:val="20"/>
                <w:lang w:eastAsia="en-US"/>
              </w:rPr>
              <w:t xml:space="preserve"> </w:t>
            </w: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>z DDV</w:t>
            </w:r>
          </w:p>
        </w:tc>
      </w:tr>
      <w:tr w:rsidR="00060FE2" w:rsidRPr="005F1D35" w14:paraId="5E9C2370" w14:textId="5FA7E090" w:rsidTr="004501AA">
        <w:tc>
          <w:tcPr>
            <w:tcW w:w="3181" w:type="dxa"/>
            <w:vAlign w:val="center"/>
          </w:tcPr>
          <w:p w14:paraId="184993A9" w14:textId="67CE2D25" w:rsidR="00060FE2" w:rsidRPr="00407FCB" w:rsidRDefault="00407FCB" w:rsidP="004501AA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407FCB">
              <w:rPr>
                <w:rFonts w:ascii="Century Gothic" w:hAnsi="Century Gothic"/>
                <w:b/>
                <w:bCs/>
                <w:szCs w:val="20"/>
              </w:rPr>
              <w:t>OŠ Hajdina</w:t>
            </w:r>
            <w:r w:rsidR="002C4286">
              <w:rPr>
                <w:rFonts w:ascii="Century Gothic" w:hAnsi="Century Gothic"/>
                <w:b/>
                <w:bCs/>
                <w:szCs w:val="20"/>
              </w:rPr>
              <w:t xml:space="preserve"> z enoto vrtec Hajdina</w:t>
            </w:r>
          </w:p>
        </w:tc>
        <w:tc>
          <w:tcPr>
            <w:tcW w:w="1131" w:type="dxa"/>
            <w:vAlign w:val="center"/>
          </w:tcPr>
          <w:p w14:paraId="59B2669A" w14:textId="4342B5F3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1112" w:type="dxa"/>
            <w:vAlign w:val="center"/>
          </w:tcPr>
          <w:p w14:paraId="2C170DBB" w14:textId="49D114A9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proofErr w:type="spellStart"/>
            <w:r w:rsidRPr="005F1D35">
              <w:rPr>
                <w:rFonts w:ascii="Century Gothic" w:hAnsi="Century Gothic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298" w:type="dxa"/>
            <w:vAlign w:val="center"/>
          </w:tcPr>
          <w:p w14:paraId="0B7690C2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75355B7F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465ED08D" w14:textId="77777777" w:rsidR="00060FE2" w:rsidRPr="005F1D35" w:rsidRDefault="00060FE2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407FCB" w:rsidRPr="005F1D35" w14:paraId="2ACC15E5" w14:textId="77777777" w:rsidTr="004501AA">
        <w:tc>
          <w:tcPr>
            <w:tcW w:w="3181" w:type="dxa"/>
            <w:vAlign w:val="center"/>
          </w:tcPr>
          <w:p w14:paraId="7CFA2FB8" w14:textId="310B639A" w:rsidR="00407FCB" w:rsidRPr="00407FCB" w:rsidRDefault="00407FCB" w:rsidP="004501AA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407FCB">
              <w:rPr>
                <w:rFonts w:ascii="Century Gothic" w:hAnsi="Century Gothic"/>
                <w:b/>
                <w:bCs/>
                <w:szCs w:val="20"/>
              </w:rPr>
              <w:t>Dom vaščanov Draženci</w:t>
            </w:r>
          </w:p>
        </w:tc>
        <w:tc>
          <w:tcPr>
            <w:tcW w:w="1131" w:type="dxa"/>
            <w:vAlign w:val="center"/>
          </w:tcPr>
          <w:p w14:paraId="25059A82" w14:textId="1CF8D4FA" w:rsidR="00407FCB" w:rsidRPr="005F1D35" w:rsidRDefault="00407FCB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>
              <w:rPr>
                <w:rFonts w:ascii="Century Gothic" w:hAnsi="Century Gothic"/>
                <w:szCs w:val="20"/>
                <w:lang w:eastAsia="en-US"/>
              </w:rPr>
              <w:t>1</w:t>
            </w:r>
          </w:p>
        </w:tc>
        <w:tc>
          <w:tcPr>
            <w:tcW w:w="1112" w:type="dxa"/>
            <w:vAlign w:val="center"/>
          </w:tcPr>
          <w:p w14:paraId="63054005" w14:textId="1F8BA0BF" w:rsidR="00407FCB" w:rsidRPr="005F1D35" w:rsidRDefault="00407FCB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proofErr w:type="spellStart"/>
            <w:r>
              <w:rPr>
                <w:rFonts w:ascii="Century Gothic" w:hAnsi="Century Gothic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1298" w:type="dxa"/>
            <w:vAlign w:val="center"/>
          </w:tcPr>
          <w:p w14:paraId="5B75F501" w14:textId="77777777" w:rsidR="00407FCB" w:rsidRPr="005F1D35" w:rsidRDefault="00407FCB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57450480" w14:textId="77777777" w:rsidR="00407FCB" w:rsidRPr="005F1D35" w:rsidRDefault="00407FCB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0DCA73E0" w14:textId="77777777" w:rsidR="00407FCB" w:rsidRPr="005F1D35" w:rsidRDefault="00407FCB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794C2535" w14:textId="77777777" w:rsidTr="004501AA">
        <w:tc>
          <w:tcPr>
            <w:tcW w:w="3181" w:type="dxa"/>
            <w:vAlign w:val="center"/>
          </w:tcPr>
          <w:p w14:paraId="0472500F" w14:textId="09209118" w:rsidR="00060FE2" w:rsidRPr="005F1D35" w:rsidRDefault="004501AA" w:rsidP="004501AA">
            <w:pPr>
              <w:pStyle w:val="Odstavekseznama"/>
              <w:keepNext/>
              <w:keepLines/>
              <w:numPr>
                <w:ilvl w:val="0"/>
                <w:numId w:val="2"/>
              </w:numPr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b/>
                <w:bCs/>
                <w:szCs w:val="20"/>
              </w:rPr>
              <w:t>Cena vzdrževanja in upravljanja sončnih elektrarn</w:t>
            </w:r>
          </w:p>
        </w:tc>
        <w:tc>
          <w:tcPr>
            <w:tcW w:w="1131" w:type="dxa"/>
            <w:vAlign w:val="center"/>
          </w:tcPr>
          <w:p w14:paraId="3075FBE2" w14:textId="1AADE330" w:rsidR="00060FE2" w:rsidRPr="005F1D35" w:rsidRDefault="004501AA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>
              <w:rPr>
                <w:rFonts w:ascii="Century Gothic" w:hAnsi="Century Gothic"/>
                <w:szCs w:val="20"/>
                <w:lang w:eastAsia="en-US"/>
              </w:rPr>
              <w:t>48</w:t>
            </w:r>
          </w:p>
        </w:tc>
        <w:tc>
          <w:tcPr>
            <w:tcW w:w="1112" w:type="dxa"/>
            <w:vAlign w:val="center"/>
          </w:tcPr>
          <w:p w14:paraId="394CDBED" w14:textId="2CACD559" w:rsidR="00060FE2" w:rsidRPr="005F1D35" w:rsidRDefault="004501AA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Cs w:val="20"/>
                <w:lang w:eastAsia="en-US"/>
              </w:rPr>
            </w:pPr>
            <w:r>
              <w:rPr>
                <w:rFonts w:ascii="Century Gothic" w:hAnsi="Century Gothic"/>
                <w:szCs w:val="20"/>
                <w:lang w:eastAsia="en-US"/>
              </w:rPr>
              <w:t>mesecev</w:t>
            </w:r>
          </w:p>
        </w:tc>
        <w:tc>
          <w:tcPr>
            <w:tcW w:w="1298" w:type="dxa"/>
            <w:vAlign w:val="center"/>
          </w:tcPr>
          <w:p w14:paraId="549DF03C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2" w:type="dxa"/>
            <w:vAlign w:val="center"/>
          </w:tcPr>
          <w:p w14:paraId="4A15FF2B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  <w:tc>
          <w:tcPr>
            <w:tcW w:w="1298" w:type="dxa"/>
            <w:vAlign w:val="center"/>
          </w:tcPr>
          <w:p w14:paraId="48EAF880" w14:textId="77777777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  <w:tr w:rsidR="00060FE2" w:rsidRPr="005F1D35" w14:paraId="3E727769" w14:textId="7ED78C4C" w:rsidTr="004501AA">
        <w:tc>
          <w:tcPr>
            <w:tcW w:w="8014" w:type="dxa"/>
            <w:gridSpan w:val="5"/>
            <w:vAlign w:val="center"/>
          </w:tcPr>
          <w:p w14:paraId="1DEB9F93" w14:textId="77777777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szCs w:val="20"/>
                <w:lang w:eastAsia="en-US"/>
              </w:rPr>
            </w:pPr>
          </w:p>
          <w:p w14:paraId="7FAAC9F5" w14:textId="18618AD3" w:rsidR="00060FE2" w:rsidRPr="005F1D35" w:rsidRDefault="00060FE2" w:rsidP="00060FE2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b/>
                <w:bCs/>
                <w:szCs w:val="20"/>
                <w:lang w:eastAsia="en-US"/>
              </w:rPr>
            </w:pPr>
            <w:r w:rsidRPr="005F1D35">
              <w:rPr>
                <w:rFonts w:ascii="Century Gothic" w:hAnsi="Century Gothic"/>
                <w:b/>
                <w:bCs/>
                <w:szCs w:val="20"/>
                <w:lang w:eastAsia="en-US"/>
              </w:rPr>
              <w:t xml:space="preserve">SKUPNA PONUJENA CENA V EUR Z VKLJUČENIM DDV </w:t>
            </w:r>
          </w:p>
        </w:tc>
        <w:tc>
          <w:tcPr>
            <w:tcW w:w="1298" w:type="dxa"/>
            <w:vAlign w:val="center"/>
          </w:tcPr>
          <w:p w14:paraId="2E2E40F0" w14:textId="77777777" w:rsidR="00060FE2" w:rsidRPr="005F1D35" w:rsidRDefault="00060FE2" w:rsidP="00060FE2">
            <w:pPr>
              <w:keepNext/>
              <w:keepLines/>
              <w:spacing w:line="276" w:lineRule="auto"/>
              <w:jc w:val="center"/>
              <w:rPr>
                <w:rFonts w:ascii="Century Gothic" w:hAnsi="Century Gothic"/>
                <w:szCs w:val="20"/>
                <w:lang w:eastAsia="en-US"/>
              </w:rPr>
            </w:pPr>
          </w:p>
        </w:tc>
      </w:tr>
    </w:tbl>
    <w:p w14:paraId="7C073923" w14:textId="77777777" w:rsidR="003D0296" w:rsidRPr="00890BDB" w:rsidRDefault="003D0296" w:rsidP="00060FE2">
      <w:pPr>
        <w:keepNext/>
        <w:keepLines/>
        <w:spacing w:line="276" w:lineRule="auto"/>
        <w:jc w:val="center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3CEACD00" w14:textId="4883FC67" w:rsid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  <w:r w:rsidRPr="00EE3A3F">
        <w:rPr>
          <w:rFonts w:ascii="Century Gothic" w:hAnsi="Century Gothic" w:cstheme="minorHAnsi"/>
          <w:b/>
          <w:szCs w:val="20"/>
        </w:rPr>
        <w:t>PONUJEN SPLOŠNI GARANCIJSKI ROK ZA KAKOVOST VSEH IZVEDENIH DEL: ____ mesecev</w:t>
      </w:r>
      <w:r>
        <w:rPr>
          <w:rFonts w:ascii="Century Gothic" w:hAnsi="Century Gothic" w:cstheme="minorHAnsi"/>
          <w:b/>
          <w:szCs w:val="20"/>
        </w:rPr>
        <w:t>.*</w:t>
      </w:r>
    </w:p>
    <w:p w14:paraId="0C25138C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</w:p>
    <w:p w14:paraId="0DA87AC2" w14:textId="2BEF7F66" w:rsidR="00EE3A3F" w:rsidRPr="00EE3A3F" w:rsidRDefault="00EE3A3F" w:rsidP="00890BDB">
      <w:pPr>
        <w:jc w:val="both"/>
        <w:rPr>
          <w:rFonts w:ascii="Century Gothic" w:hAnsi="Century Gothic" w:cstheme="minorHAnsi"/>
          <w:b/>
          <w:szCs w:val="20"/>
        </w:rPr>
      </w:pPr>
      <w:r>
        <w:rPr>
          <w:rFonts w:ascii="Century Gothic" w:hAnsi="Century Gothic" w:cstheme="minorHAnsi"/>
          <w:b/>
          <w:szCs w:val="20"/>
        </w:rPr>
        <w:t>*</w:t>
      </w:r>
      <w:r w:rsidRPr="00EE3A3F">
        <w:rPr>
          <w:rFonts w:ascii="Century Gothic" w:eastAsiaTheme="minorEastAsia" w:hAnsi="Century Gothic"/>
          <w:sz w:val="22"/>
          <w:szCs w:val="22"/>
        </w:rPr>
        <w:t xml:space="preserve"> </w:t>
      </w:r>
      <w:r w:rsidRPr="00EE3A3F">
        <w:rPr>
          <w:rFonts w:ascii="Century Gothic" w:hAnsi="Century Gothic" w:cstheme="minorHAnsi"/>
          <w:szCs w:val="20"/>
        </w:rPr>
        <w:t>Minimalno zahtevan splošni garancijski rok za kakovost vseh izvedenih del je (60) mesecev od dneva primopredaje.</w:t>
      </w:r>
    </w:p>
    <w:p w14:paraId="74215D8C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</w:p>
    <w:p w14:paraId="32B5A075" w14:textId="77777777" w:rsidR="00EE3A3F" w:rsidRDefault="00EE3A3F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</w:p>
    <w:p w14:paraId="63B90348" w14:textId="3F0EB800" w:rsidR="00890BDB" w:rsidRPr="00890BDB" w:rsidRDefault="00890BDB" w:rsidP="00890BDB">
      <w:pPr>
        <w:jc w:val="both"/>
        <w:rPr>
          <w:rFonts w:ascii="Century Gothic" w:hAnsi="Century Gothic" w:cstheme="minorHAnsi"/>
          <w:b/>
          <w:szCs w:val="20"/>
          <w:u w:val="single"/>
        </w:rPr>
      </w:pPr>
      <w:r w:rsidRPr="00890BDB">
        <w:rPr>
          <w:rFonts w:ascii="Century Gothic" w:hAnsi="Century Gothic" w:cstheme="minorHAnsi"/>
          <w:b/>
          <w:szCs w:val="20"/>
          <w:u w:val="single"/>
        </w:rPr>
        <w:t>PONUDBENI POGOJI:</w:t>
      </w:r>
    </w:p>
    <w:p w14:paraId="4BBFD692" w14:textId="7C702D54" w:rsidR="00890BDB" w:rsidRPr="00890BDB" w:rsidRDefault="00890BDB" w:rsidP="00890BDB">
      <w:pPr>
        <w:pStyle w:val="Odstavekseznama"/>
        <w:numPr>
          <w:ilvl w:val="0"/>
          <w:numId w:val="3"/>
        </w:numPr>
        <w:tabs>
          <w:tab w:val="num" w:pos="8299"/>
        </w:tabs>
        <w:contextualSpacing w:val="0"/>
        <w:jc w:val="both"/>
        <w:rPr>
          <w:rFonts w:ascii="Century Gothic" w:hAnsi="Century Gothic" w:cstheme="minorHAnsi"/>
          <w:szCs w:val="20"/>
        </w:rPr>
      </w:pPr>
      <w:r w:rsidRPr="00890BDB">
        <w:rPr>
          <w:rFonts w:ascii="Century Gothic" w:hAnsi="Century Gothic" w:cstheme="minorHAnsi"/>
          <w:szCs w:val="20"/>
        </w:rPr>
        <w:t xml:space="preserve">Veljavnost ponudbe: </w:t>
      </w:r>
      <w:r>
        <w:rPr>
          <w:rFonts w:ascii="Century Gothic" w:hAnsi="Century Gothic" w:cstheme="minorHAnsi"/>
          <w:szCs w:val="20"/>
        </w:rPr>
        <w:t>90</w:t>
      </w:r>
      <w:r w:rsidRPr="00890BDB">
        <w:rPr>
          <w:rFonts w:ascii="Century Gothic" w:hAnsi="Century Gothic" w:cstheme="minorHAnsi"/>
          <w:szCs w:val="20"/>
        </w:rPr>
        <w:t xml:space="preserve"> (</w:t>
      </w:r>
      <w:r>
        <w:rPr>
          <w:rFonts w:ascii="Century Gothic" w:hAnsi="Century Gothic" w:cstheme="minorHAnsi"/>
          <w:szCs w:val="20"/>
        </w:rPr>
        <w:t>devetdeset</w:t>
      </w:r>
      <w:r w:rsidRPr="00890BDB">
        <w:rPr>
          <w:rFonts w:ascii="Century Gothic" w:hAnsi="Century Gothic" w:cstheme="minorHAnsi"/>
          <w:szCs w:val="20"/>
        </w:rPr>
        <w:t xml:space="preserve">) dni od roka za oddajo ponudb, z možnostjo podaljšanja na zahtevo naročnika. </w:t>
      </w:r>
    </w:p>
    <w:p w14:paraId="6AAE29AB" w14:textId="77777777" w:rsidR="00890BDB" w:rsidRPr="00890BDB" w:rsidRDefault="00890BDB" w:rsidP="00890BDB">
      <w:pPr>
        <w:pStyle w:val="Odstavekseznama"/>
        <w:ind w:left="0"/>
        <w:rPr>
          <w:rFonts w:ascii="Century Gothic" w:hAnsi="Century Gothic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90BDB" w:rsidRPr="00890BDB" w14:paraId="43E42C99" w14:textId="77777777" w:rsidTr="006F1D5E">
        <w:trPr>
          <w:jc w:val="center"/>
        </w:trPr>
        <w:tc>
          <w:tcPr>
            <w:tcW w:w="2976" w:type="dxa"/>
          </w:tcPr>
          <w:p w14:paraId="368184BA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21CD93DC" w14:textId="39A24A1E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</w:tcPr>
          <w:p w14:paraId="66AE32EA" w14:textId="4D54648D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szCs w:val="20"/>
              </w:rPr>
              <w:t>Žig in podpis ponudnika*:</w:t>
            </w:r>
          </w:p>
        </w:tc>
      </w:tr>
      <w:tr w:rsidR="00890BDB" w:rsidRPr="00890BDB" w14:paraId="66B752D4" w14:textId="77777777" w:rsidTr="00890BDB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38FD182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0" w:name="Besedilo16"/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instrText xml:space="preserve"> FORMTEXT </w:instrText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separate"/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noProof/>
                <w:szCs w:val="20"/>
              </w:rPr>
              <w:t> </w:t>
            </w:r>
            <w:r w:rsidRPr="00890BDB">
              <w:rPr>
                <w:rFonts w:ascii="Century Gothic" w:hAnsi="Century Gothic" w:cstheme="minorHAnsi"/>
                <w:bCs/>
                <w:iCs/>
                <w:szCs w:val="20"/>
              </w:rPr>
              <w:fldChar w:fldCharType="end"/>
            </w:r>
            <w:bookmarkEnd w:id="0"/>
          </w:p>
        </w:tc>
        <w:tc>
          <w:tcPr>
            <w:tcW w:w="2976" w:type="dxa"/>
          </w:tcPr>
          <w:p w14:paraId="5F653F9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A457C1D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  <w:tr w:rsidR="00890BDB" w:rsidRPr="00890BDB" w14:paraId="48E95182" w14:textId="77777777" w:rsidTr="006F1D5E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ED668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bCs/>
                <w:iCs/>
                <w:szCs w:val="20"/>
              </w:rPr>
            </w:pPr>
          </w:p>
        </w:tc>
        <w:tc>
          <w:tcPr>
            <w:tcW w:w="2976" w:type="dxa"/>
          </w:tcPr>
          <w:p w14:paraId="4DB44CB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entury Gothic" w:hAnsi="Century Gothic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FF727" w14:textId="77777777" w:rsidR="00890BDB" w:rsidRPr="00890BDB" w:rsidRDefault="00890BDB" w:rsidP="006F1D5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entury Gothic" w:hAnsi="Century Gothic" w:cstheme="minorHAnsi"/>
                <w:szCs w:val="20"/>
              </w:rPr>
            </w:pPr>
          </w:p>
        </w:tc>
      </w:tr>
    </w:tbl>
    <w:p w14:paraId="7D02B341" w14:textId="77777777" w:rsidR="003D0296" w:rsidRPr="00890BDB" w:rsidRDefault="003D0296" w:rsidP="00060FE2">
      <w:pPr>
        <w:keepNext/>
        <w:keepLines/>
        <w:spacing w:line="276" w:lineRule="auto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8456D32" w14:textId="77777777" w:rsidR="00890BDB" w:rsidRPr="00890BDB" w:rsidRDefault="00890BDB" w:rsidP="00890BDB">
      <w:pPr>
        <w:keepNext/>
        <w:keepLines/>
        <w:spacing w:line="276" w:lineRule="auto"/>
        <w:ind w:left="4320"/>
        <w:jc w:val="center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890BDB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9E9BADE" w14:textId="3A7AD4C1" w:rsidR="003D0296" w:rsidRPr="00890BDB" w:rsidRDefault="003D0296" w:rsidP="00060FE2">
      <w:pPr>
        <w:keepNext/>
        <w:keepLines/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sectPr w:rsidR="003D0296" w:rsidRPr="00890BDB" w:rsidSect="00E467A4">
      <w:headerReference w:type="default" r:id="rId7"/>
      <w:headerReference w:type="firs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F75BC" w14:textId="77777777" w:rsidR="00F800B5" w:rsidRDefault="00F800B5" w:rsidP="00615430">
      <w:r>
        <w:separator/>
      </w:r>
    </w:p>
  </w:endnote>
  <w:endnote w:type="continuationSeparator" w:id="0">
    <w:p w14:paraId="3C3AB3C2" w14:textId="77777777" w:rsidR="00F800B5" w:rsidRDefault="00F800B5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1E796" w14:textId="77777777" w:rsidR="00F800B5" w:rsidRDefault="00F800B5" w:rsidP="00615430">
      <w:r>
        <w:separator/>
      </w:r>
    </w:p>
  </w:footnote>
  <w:footnote w:type="continuationSeparator" w:id="0">
    <w:p w14:paraId="064320D3" w14:textId="77777777" w:rsidR="00F800B5" w:rsidRDefault="00F800B5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8E3F" w14:textId="77777777" w:rsidR="0094438B" w:rsidRPr="0094438B" w:rsidRDefault="0094438B" w:rsidP="0094438B">
    <w:pPr>
      <w:tabs>
        <w:tab w:val="center" w:pos="4320"/>
        <w:tab w:val="center" w:pos="4962"/>
        <w:tab w:val="right" w:pos="8640"/>
        <w:tab w:val="right" w:pos="9781"/>
      </w:tabs>
      <w:ind w:right="-1188"/>
      <w:jc w:val="center"/>
    </w:pPr>
    <w:r w:rsidRPr="0094438B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667CBCE8" wp14:editId="5A680F0F">
          <wp:extent cx="1836420" cy="472440"/>
          <wp:effectExtent l="0" t="0" r="0" b="3810"/>
          <wp:docPr id="348297361" name="Slika 8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6762252" name="Slika 8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438B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6516992D" wp14:editId="2EFF2E50">
          <wp:extent cx="2103120" cy="480060"/>
          <wp:effectExtent l="0" t="0" r="0" b="0"/>
          <wp:docPr id="580162650" name="Slika 7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0670086" name="Slika 7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438B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0EA07A2C" wp14:editId="3D7BABEC">
          <wp:extent cx="1645920" cy="541020"/>
          <wp:effectExtent l="0" t="0" r="0" b="0"/>
          <wp:docPr id="1550606283" name="Slika 6" descr="Slika, ki vsebuje besede besedilo, pisava, električno modra, modro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6169111" name="Slika 6" descr="Slika, ki vsebuje besede besedilo, pisava, električno modra, modro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7D1039" w14:textId="77777777" w:rsidR="0094438B" w:rsidRDefault="0094438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0860595"/>
      <w:docPartObj>
        <w:docPartGallery w:val="Page Numbers (Margins)"/>
        <w:docPartUnique/>
      </w:docPartObj>
    </w:sdtPr>
    <w:sdtContent>
      <w:p w14:paraId="3FBC2237" w14:textId="3757A413" w:rsidR="006E28F7" w:rsidRDefault="00000000" w:rsidP="001A00FA">
        <w:pPr>
          <w:pStyle w:val="Glava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6E28F7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Content>
                              <w:p w14:paraId="7E231C45" w14:textId="77777777" w:rsidR="006E28F7" w:rsidRDefault="00000000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Pr="003F1E53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</w:p>
      <w:p w14:paraId="6C03A583" w14:textId="77777777" w:rsidR="0094438B" w:rsidRPr="0094438B" w:rsidRDefault="0094438B" w:rsidP="0094438B">
        <w:pPr>
          <w:tabs>
            <w:tab w:val="center" w:pos="4320"/>
            <w:tab w:val="center" w:pos="4962"/>
            <w:tab w:val="right" w:pos="8640"/>
            <w:tab w:val="right" w:pos="9781"/>
          </w:tabs>
          <w:ind w:right="-1188"/>
          <w:jc w:val="center"/>
        </w:pPr>
        <w:r w:rsidRPr="0094438B">
          <w:rPr>
            <w:rFonts w:ascii="Calibri" w:eastAsia="DengXian" w:hAnsi="Calibri"/>
            <w:noProof/>
            <w:sz w:val="22"/>
            <w:szCs w:val="22"/>
            <w:u w:val="single"/>
          </w:rPr>
          <w:drawing>
            <wp:inline distT="0" distB="0" distL="0" distR="0" wp14:anchorId="62F171D2" wp14:editId="63A88065">
              <wp:extent cx="1836420" cy="472440"/>
              <wp:effectExtent l="0" t="0" r="0" b="3810"/>
              <wp:docPr id="1366762252" name="Slika 8" descr="Slika, ki vsebuje besede besedilo, pisava, grafika, logotip&#10;&#10;Vsebina, ustvarjena z umetno inteligenco, morda ni pravil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66762252" name="Slika 8" descr="Slika, ki vsebuje besede besedilo, pisava, grafika, logotip&#10;&#10;Vsebina, ustvarjena z umetno inteligenco, morda ni pravil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36420" cy="472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4438B">
          <w:rPr>
            <w:rFonts w:ascii="Calibri" w:eastAsia="DengXian" w:hAnsi="Calibri"/>
            <w:noProof/>
            <w:sz w:val="22"/>
            <w:szCs w:val="22"/>
            <w:u w:val="single"/>
          </w:rPr>
          <w:drawing>
            <wp:inline distT="0" distB="0" distL="0" distR="0" wp14:anchorId="52528D3D" wp14:editId="4401423D">
              <wp:extent cx="2103120" cy="480060"/>
              <wp:effectExtent l="0" t="0" r="0" b="0"/>
              <wp:docPr id="1680670086" name="Slika 7" descr="Slika, ki vsebuje besede besedilo, pisava, grafika, logotip&#10;&#10;Vsebina, ustvarjena z umetno inteligenco, morda ni pravil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80670086" name="Slika 7" descr="Slika, ki vsebuje besede besedilo, pisava, grafika, logotip&#10;&#10;Vsebina, ustvarjena z umetno inteligenco, morda ni pravilna.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03120" cy="480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4438B">
          <w:rPr>
            <w:rFonts w:ascii="Calibri" w:eastAsia="DengXian" w:hAnsi="Calibri"/>
            <w:noProof/>
            <w:sz w:val="22"/>
            <w:szCs w:val="22"/>
            <w:u w:val="single"/>
          </w:rPr>
          <w:drawing>
            <wp:inline distT="0" distB="0" distL="0" distR="0" wp14:anchorId="7F56F945" wp14:editId="46A5C779">
              <wp:extent cx="1645920" cy="541020"/>
              <wp:effectExtent l="0" t="0" r="0" b="0"/>
              <wp:docPr id="1296169111" name="Slika 6" descr="Slika, ki vsebuje besede besedilo, pisava, električno modra, modro&#10;&#10;Vsebina, ustvarjena z umetno inteligenco, morda ni pravil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96169111" name="Slika 6" descr="Slika, ki vsebuje besede besedilo, pisava, električno modra, modro&#10;&#10;Vsebina, ustvarjena z umetno inteligenco, morda ni pravilna.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45920" cy="541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5B00D4B4" w14:textId="473A9EB9" w:rsidR="006E28F7" w:rsidRDefault="00000000" w:rsidP="00E467A4">
        <w:pPr>
          <w:pStyle w:val="Glava"/>
          <w:tabs>
            <w:tab w:val="center" w:pos="4320"/>
            <w:tab w:val="right" w:pos="8640"/>
          </w:tabs>
        </w:pPr>
      </w:p>
    </w:sdtContent>
  </w:sdt>
  <w:p w14:paraId="49ECF20E" w14:textId="3AACEA0B" w:rsidR="006E28F7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8B36D3">
      <w:rPr>
        <w:rFonts w:ascii="Century Gothic" w:hAnsi="Century Gothic"/>
        <w:color w:val="A8D08D" w:themeColor="accent6" w:themeTint="99"/>
        <w:sz w:val="20"/>
        <w:szCs w:val="24"/>
      </w:rPr>
      <w:t>ponudbeni predračun</w:t>
    </w:r>
  </w:p>
  <w:p w14:paraId="220ED5CF" w14:textId="77777777" w:rsidR="006E28F7" w:rsidRPr="00E467A4" w:rsidRDefault="006E28F7" w:rsidP="00E467A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E1963"/>
    <w:multiLevelType w:val="hybridMultilevel"/>
    <w:tmpl w:val="86A85B6A"/>
    <w:lvl w:ilvl="0" w:tplc="9942EE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2024648">
    <w:abstractNumId w:val="1"/>
  </w:num>
  <w:num w:numId="2" w16cid:durableId="1627081134">
    <w:abstractNumId w:val="0"/>
  </w:num>
  <w:num w:numId="3" w16cid:durableId="1162310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37AB3"/>
    <w:rsid w:val="00060FE2"/>
    <w:rsid w:val="001A00FA"/>
    <w:rsid w:val="00276C14"/>
    <w:rsid w:val="002C4286"/>
    <w:rsid w:val="002D1FE8"/>
    <w:rsid w:val="002E7E3A"/>
    <w:rsid w:val="00396401"/>
    <w:rsid w:val="003D0296"/>
    <w:rsid w:val="003E2AA5"/>
    <w:rsid w:val="00404FC9"/>
    <w:rsid w:val="00407FCB"/>
    <w:rsid w:val="004501AA"/>
    <w:rsid w:val="0045089B"/>
    <w:rsid w:val="0047263D"/>
    <w:rsid w:val="00492FAD"/>
    <w:rsid w:val="00522B64"/>
    <w:rsid w:val="0058413B"/>
    <w:rsid w:val="005C0E44"/>
    <w:rsid w:val="005C7E29"/>
    <w:rsid w:val="005E4F2B"/>
    <w:rsid w:val="005F1D35"/>
    <w:rsid w:val="00615430"/>
    <w:rsid w:val="00652270"/>
    <w:rsid w:val="00663335"/>
    <w:rsid w:val="006A5BFF"/>
    <w:rsid w:val="006E28F7"/>
    <w:rsid w:val="0075579A"/>
    <w:rsid w:val="00786AEC"/>
    <w:rsid w:val="00816487"/>
    <w:rsid w:val="00836235"/>
    <w:rsid w:val="008650DE"/>
    <w:rsid w:val="00890BDB"/>
    <w:rsid w:val="0089198D"/>
    <w:rsid w:val="008B36D3"/>
    <w:rsid w:val="008E3D86"/>
    <w:rsid w:val="009028E9"/>
    <w:rsid w:val="0094438B"/>
    <w:rsid w:val="00980CFC"/>
    <w:rsid w:val="009A5DCD"/>
    <w:rsid w:val="00A011B2"/>
    <w:rsid w:val="00A3506A"/>
    <w:rsid w:val="00A82EFC"/>
    <w:rsid w:val="00A87A45"/>
    <w:rsid w:val="00AB65D3"/>
    <w:rsid w:val="00C3507A"/>
    <w:rsid w:val="00C637FE"/>
    <w:rsid w:val="00C70672"/>
    <w:rsid w:val="00C85732"/>
    <w:rsid w:val="00D0017D"/>
    <w:rsid w:val="00D7065B"/>
    <w:rsid w:val="00DF70AA"/>
    <w:rsid w:val="00EE3A3F"/>
    <w:rsid w:val="00F46DE1"/>
    <w:rsid w:val="00F800B5"/>
    <w:rsid w:val="00F9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Glava Znak Znak Znak Znak, Znak Znak 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Glava Znak Znak Znak Znak Znak, Znak Znak 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aliases w:val="Tabela - mreža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Andraz</cp:lastModifiedBy>
  <cp:revision>9</cp:revision>
  <dcterms:created xsi:type="dcterms:W3CDTF">2024-07-29T13:54:00Z</dcterms:created>
  <dcterms:modified xsi:type="dcterms:W3CDTF">2025-07-08T08:33:00Z</dcterms:modified>
</cp:coreProperties>
</file>